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A62727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bCs/>
            <w:sz w:val="20"/>
            <w:szCs w:val="20"/>
          </w:rPr>
          <w:id w:val="-1768386022"/>
          <w:placeholder>
            <w:docPart w:val="B2B765EAC5DB4B428843F31F65A22FE3"/>
          </w:placeholder>
          <w:text/>
        </w:sdtPr>
        <w:sdtEndPr/>
        <w:sdtContent>
          <w:r w:rsidR="00707B7D" w:rsidRPr="00707B7D">
            <w:rPr>
              <w:rFonts w:ascii="Arial" w:hAnsi="Arial" w:cs="Arial"/>
              <w:b/>
              <w:bCs/>
              <w:sz w:val="20"/>
              <w:szCs w:val="20"/>
            </w:rPr>
            <w:t>VILKIKO SU PLATFORMA (PRIEKABA) IR HIDROMANIPULIATORIUMI, VILKIKO SU PLATFORMA (PRIEKABA) NUOMOS SU VAIRUOTOJU IR MECHANIZMO OPERATORIUMI PASLAUGOS KAUNO REGIONE</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1D55EA">
        <w:rPr>
          <w:rFonts w:ascii="Arial" w:hAnsi="Arial" w:cs="Arial"/>
          <w:sz w:val="20"/>
          <w:szCs w:val="20"/>
        </w:rPr>
        <w:t xml:space="preserve">užpildant </w:t>
      </w:r>
      <w:r w:rsidR="00F47C31" w:rsidRPr="001D55EA">
        <w:rPr>
          <w:rFonts w:ascii="Arial" w:hAnsi="Arial" w:cs="Arial"/>
          <w:sz w:val="20"/>
          <w:szCs w:val="20"/>
        </w:rPr>
        <w:t>7</w:t>
      </w:r>
      <w:r w:rsidRPr="001D55EA">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72F0C97B" w:rsidR="00F47C31" w:rsidRDefault="00620BB9" w:rsidP="00D8742B">
      <w:pPr>
        <w:pStyle w:val="Heading2"/>
        <w:spacing w:after="120"/>
        <w:jc w:val="center"/>
        <w:rPr>
          <w:rFonts w:eastAsia="Times New Roman"/>
          <w:kern w:val="0"/>
          <w:lang w:eastAsia="lt-LT"/>
          <w14:ligatures w14:val="none"/>
        </w:rPr>
      </w:pPr>
      <w:r>
        <w:rPr>
          <w:rFonts w:eastAsia="Times New Roman"/>
          <w:kern w:val="0"/>
          <w:lang w:eastAsia="lt-LT"/>
          <w14:ligatures w14:val="none"/>
        </w:rPr>
        <w:t>PATVIRTINIMAI</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C168B1" w14:paraId="15211DBB" w14:textId="77777777" w:rsidTr="00620BB9">
        <w:trPr>
          <w:trHeight w:val="285"/>
        </w:trPr>
        <w:tc>
          <w:tcPr>
            <w:tcW w:w="12616" w:type="dxa"/>
          </w:tcPr>
          <w:p w14:paraId="586B52C4" w14:textId="7529CBFF" w:rsidR="00C168B1" w:rsidRPr="004D420F" w:rsidRDefault="00B10D39" w:rsidP="00631FBC">
            <w:pPr>
              <w:pStyle w:val="Punktai"/>
              <w:tabs>
                <w:tab w:val="clear" w:pos="366"/>
                <w:tab w:val="left" w:pos="567"/>
              </w:tabs>
              <w:ind w:left="607" w:hanging="607"/>
              <w:jc w:val="both"/>
              <w:rPr>
                <w:b w:val="0"/>
                <w:bCs w:val="0"/>
                <w:sz w:val="20"/>
                <w:szCs w:val="20"/>
              </w:rPr>
            </w:pPr>
            <w:r>
              <w:rPr>
                <w:b w:val="0"/>
                <w:bCs w:val="0"/>
                <w:sz w:val="20"/>
                <w:szCs w:val="20"/>
              </w:rPr>
              <w:t>Tiekėjui</w:t>
            </w:r>
            <w:r w:rsidR="00620BB9">
              <w:rPr>
                <w:b w:val="0"/>
                <w:bCs w:val="0"/>
                <w:sz w:val="20"/>
                <w:szCs w:val="20"/>
              </w:rPr>
              <w:t xml:space="preserve"> </w:t>
            </w:r>
            <w:r w:rsidR="00F47C10">
              <w:rPr>
                <w:b w:val="0"/>
                <w:bCs w:val="0"/>
                <w:sz w:val="20"/>
                <w:szCs w:val="20"/>
              </w:rPr>
              <w:t xml:space="preserve">nėra paskirta baudžiamojo poveikio priemonė </w:t>
            </w:r>
            <w:r w:rsidR="001F39D0">
              <w:rPr>
                <w:b w:val="0"/>
                <w:bCs w:val="0"/>
                <w:sz w:val="20"/>
                <w:szCs w:val="20"/>
              </w:rPr>
              <w:t>–</w:t>
            </w:r>
            <w:r w:rsidR="00F47C10">
              <w:rPr>
                <w:b w:val="0"/>
                <w:bCs w:val="0"/>
                <w:sz w:val="20"/>
                <w:szCs w:val="20"/>
              </w:rPr>
              <w:t xml:space="preserve"> uždraudimas</w:t>
            </w:r>
            <w:r w:rsidR="001F39D0">
              <w:rPr>
                <w:b w:val="0"/>
                <w:bCs w:val="0"/>
                <w:sz w:val="20"/>
                <w:szCs w:val="20"/>
              </w:rPr>
              <w:t xml:space="preserve"> juridiniam asmeniui dalyvauti viešuosiuose pirkimuose </w:t>
            </w:r>
            <w:r w:rsidR="001F39D0" w:rsidRPr="00F600E0">
              <w:rPr>
                <w:b w:val="0"/>
                <w:bCs w:val="0"/>
                <w:i/>
                <w:iCs/>
                <w:color w:val="365F91"/>
                <w:sz w:val="20"/>
                <w:szCs w:val="20"/>
              </w:rPr>
              <w:t>(pažymima varnele, jei</w:t>
            </w:r>
            <w:r w:rsidR="00134384" w:rsidRPr="00F600E0">
              <w:rPr>
                <w:b w:val="0"/>
                <w:bCs w:val="0"/>
                <w:i/>
                <w:iCs/>
                <w:color w:val="365F91"/>
                <w:sz w:val="20"/>
                <w:szCs w:val="20"/>
              </w:rPr>
              <w:t xml:space="preserve"> „taip“)</w:t>
            </w:r>
          </w:p>
        </w:tc>
        <w:tc>
          <w:tcPr>
            <w:tcW w:w="2263" w:type="dxa"/>
          </w:tcPr>
          <w:p w14:paraId="28530CDC" w14:textId="413A55A3" w:rsidR="00C168B1" w:rsidRPr="00F32D8F" w:rsidRDefault="002C6714" w:rsidP="00F32D8F">
            <w:pPr>
              <w:pStyle w:val="Punktai"/>
              <w:numPr>
                <w:ilvl w:val="0"/>
                <w:numId w:val="0"/>
              </w:numPr>
              <w:tabs>
                <w:tab w:val="clear" w:pos="366"/>
                <w:tab w:val="left" w:pos="567"/>
              </w:tabs>
              <w:jc w:val="center"/>
              <w:rPr>
                <w:rFonts w:ascii="MS Gothic" w:eastAsia="MS Gothic" w:hAnsi="MS Gothic"/>
                <w:b w:val="0"/>
                <w:bCs w:val="0"/>
                <w:sz w:val="20"/>
                <w:szCs w:val="20"/>
              </w:rPr>
            </w:pPr>
            <w:sdt>
              <w:sdtPr>
                <w:rPr>
                  <w:b w:val="0"/>
                  <w:bCs w:val="0"/>
                  <w:sz w:val="20"/>
                  <w:szCs w:val="20"/>
                </w:rPr>
                <w:id w:val="219565160"/>
                <w14:checkbox>
                  <w14:checked w14:val="0"/>
                  <w14:checkedState w14:val="2612" w14:font="MS Gothic"/>
                  <w14:uncheckedState w14:val="2610" w14:font="MS Gothic"/>
                </w14:checkbox>
              </w:sdtPr>
              <w:sdtEndPr/>
              <w:sdtContent>
                <w:r w:rsidR="00F600E0" w:rsidRPr="00F32D8F">
                  <w:rPr>
                    <w:rFonts w:ascii="MS Gothic" w:eastAsia="MS Gothic" w:hAnsi="MS Gothic" w:hint="eastAsia"/>
                    <w:b w:val="0"/>
                    <w:bCs w:val="0"/>
                    <w:sz w:val="20"/>
                    <w:szCs w:val="20"/>
                  </w:rPr>
                  <w:t>☐</w:t>
                </w:r>
              </w:sdtContent>
            </w:sdt>
            <w:r w:rsidR="00F600E0" w:rsidRPr="00F32D8F">
              <w:rPr>
                <w:b w:val="0"/>
                <w:bCs w:val="0"/>
                <w:sz w:val="20"/>
                <w:szCs w:val="20"/>
              </w:rPr>
              <w:t xml:space="preserve"> taip</w:t>
            </w:r>
          </w:p>
        </w:tc>
      </w:tr>
    </w:tbl>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64E28632" w14:textId="77777777" w:rsidR="00620BB9" w:rsidRDefault="00620BB9">
      <w:pPr>
        <w:rPr>
          <w:rFonts w:ascii="Arial" w:hAnsi="Arial" w:cs="Arial"/>
          <w:b/>
          <w:bCs/>
          <w:sz w:val="20"/>
          <w:szCs w:val="20"/>
        </w:rPr>
      </w:pPr>
      <w:r>
        <w:br w:type="page"/>
      </w:r>
    </w:p>
    <w:p w14:paraId="3C97B7A3" w14:textId="5F83F889" w:rsidR="00B17060" w:rsidRDefault="00B26241" w:rsidP="00D8742B">
      <w:pPr>
        <w:pStyle w:val="Heading2"/>
        <w:spacing w:after="120"/>
        <w:jc w:val="center"/>
      </w:pPr>
      <w:r>
        <w:lastRenderedPageBreak/>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6251AE05" w:rsidR="00916B85" w:rsidRDefault="00C24464" w:rsidP="00916B85">
      <w:pPr>
        <w:rPr>
          <w:rFonts w:ascii="Arial" w:hAnsi="Arial" w:cs="Arial"/>
          <w:sz w:val="20"/>
          <w:szCs w:val="20"/>
        </w:rPr>
      </w:pPr>
      <w:r w:rsidRPr="18FBCA2D">
        <w:rPr>
          <w:rFonts w:ascii="Arial" w:hAnsi="Arial" w:cs="Arial"/>
          <w:sz w:val="20"/>
          <w:szCs w:val="20"/>
        </w:rPr>
        <w:t xml:space="preserve">Pasiūlyme (įskaitant priedus ir pridedamus dokumentus) konfidencialios </w:t>
      </w:r>
      <w:r w:rsidRPr="00620BB9">
        <w:rPr>
          <w:rFonts w:ascii="Arial" w:hAnsi="Arial" w:cs="Arial"/>
          <w:sz w:val="20"/>
          <w:szCs w:val="20"/>
        </w:rPr>
        <w:t>informacijos</w:t>
      </w:r>
      <w:r w:rsidR="00620BB9" w:rsidRPr="00620BB9">
        <w:rPr>
          <w:rFonts w:ascii="Arial" w:hAnsi="Arial" w:cs="Arial"/>
          <w:sz w:val="20"/>
          <w:szCs w:val="20"/>
        </w:rPr>
        <w:t xml:space="preserve"> </w:t>
      </w:r>
      <w:r w:rsidR="00620BB9" w:rsidRPr="00620BB9">
        <w:rPr>
          <w:rFonts w:ascii="Arial" w:hAnsi="Arial" w:cs="Arial"/>
          <w:i/>
          <w:iCs/>
          <w:color w:val="365F91"/>
          <w:sz w:val="20"/>
          <w:szCs w:val="20"/>
        </w:rPr>
        <w:t>(pažymima varnelė)</w:t>
      </w:r>
      <w:r w:rsidR="00620BB9">
        <w:rPr>
          <w:i/>
          <w:iCs/>
          <w:color w:val="365F91"/>
          <w:sz w:val="20"/>
          <w:szCs w:val="20"/>
        </w:rPr>
        <w:t xml:space="preserve"> </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lastRenderedPageBreak/>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C671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43BC5D93"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462586" w:rsidRDefault="004233B7" w:rsidP="00462586">
      <w:pPr>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C671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4233B7" w:rsidRPr="009861A3"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C0DE" w14:textId="77777777" w:rsidR="00274A8B" w:rsidRDefault="00274A8B" w:rsidP="001C65C9">
      <w:pPr>
        <w:spacing w:after="0" w:line="240" w:lineRule="auto"/>
      </w:pPr>
      <w:r>
        <w:separator/>
      </w:r>
    </w:p>
  </w:endnote>
  <w:endnote w:type="continuationSeparator" w:id="0">
    <w:p w14:paraId="2E25850B" w14:textId="77777777" w:rsidR="00274A8B" w:rsidRDefault="00274A8B" w:rsidP="001C65C9">
      <w:pPr>
        <w:spacing w:after="0" w:line="240" w:lineRule="auto"/>
      </w:pPr>
      <w:r>
        <w:continuationSeparator/>
      </w:r>
    </w:p>
  </w:endnote>
  <w:endnote w:type="continuationNotice" w:id="1">
    <w:p w14:paraId="3E7BC43A" w14:textId="77777777" w:rsidR="00274A8B" w:rsidRDefault="00274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EE05C" w14:textId="77777777" w:rsidR="00274A8B" w:rsidRDefault="00274A8B" w:rsidP="001C65C9">
      <w:pPr>
        <w:spacing w:after="0" w:line="240" w:lineRule="auto"/>
      </w:pPr>
      <w:r>
        <w:separator/>
      </w:r>
    </w:p>
  </w:footnote>
  <w:footnote w:type="continuationSeparator" w:id="0">
    <w:p w14:paraId="4CE77685" w14:textId="77777777" w:rsidR="00274A8B" w:rsidRDefault="00274A8B" w:rsidP="001C65C9">
      <w:pPr>
        <w:spacing w:after="0" w:line="240" w:lineRule="auto"/>
      </w:pPr>
      <w:r>
        <w:continuationSeparator/>
      </w:r>
    </w:p>
  </w:footnote>
  <w:footnote w:type="continuationNotice" w:id="1">
    <w:p w14:paraId="21E11A11" w14:textId="77777777" w:rsidR="00274A8B" w:rsidRDefault="00274A8B">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7336C"/>
    <w:rsid w:val="00074469"/>
    <w:rsid w:val="00076A4D"/>
    <w:rsid w:val="000777A8"/>
    <w:rsid w:val="00084596"/>
    <w:rsid w:val="00086204"/>
    <w:rsid w:val="00086F15"/>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7DD6"/>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5EA"/>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4A8B"/>
    <w:rsid w:val="002758EA"/>
    <w:rsid w:val="002775AF"/>
    <w:rsid w:val="00286446"/>
    <w:rsid w:val="00290B2F"/>
    <w:rsid w:val="00295A9F"/>
    <w:rsid w:val="00297AAA"/>
    <w:rsid w:val="002A2A7E"/>
    <w:rsid w:val="002A6479"/>
    <w:rsid w:val="002C0FAB"/>
    <w:rsid w:val="002C2073"/>
    <w:rsid w:val="002C249E"/>
    <w:rsid w:val="002C3039"/>
    <w:rsid w:val="002C40CB"/>
    <w:rsid w:val="002C6714"/>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35D3"/>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586"/>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1F3"/>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1BFB"/>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0BB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6929"/>
    <w:rsid w:val="00707B7D"/>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0D39"/>
    <w:rsid w:val="00B12F05"/>
    <w:rsid w:val="00B17060"/>
    <w:rsid w:val="00B17567"/>
    <w:rsid w:val="00B20ABF"/>
    <w:rsid w:val="00B21342"/>
    <w:rsid w:val="00B236AD"/>
    <w:rsid w:val="00B26241"/>
    <w:rsid w:val="00B263C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3C63"/>
    <w:rsid w:val="00E84369"/>
    <w:rsid w:val="00E84793"/>
    <w:rsid w:val="00E8695F"/>
    <w:rsid w:val="00E86C1C"/>
    <w:rsid w:val="00E8745F"/>
    <w:rsid w:val="00E92724"/>
    <w:rsid w:val="00E95596"/>
    <w:rsid w:val="00E95DD3"/>
    <w:rsid w:val="00EA3467"/>
    <w:rsid w:val="00EA4971"/>
    <w:rsid w:val="00EB6B2C"/>
    <w:rsid w:val="00EC16FC"/>
    <w:rsid w:val="00EC3B4D"/>
    <w:rsid w:val="00ED1D33"/>
    <w:rsid w:val="00EE23A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B2B765EAC5DB4B428843F31F65A22FE3"/>
        <w:category>
          <w:name w:val="General"/>
          <w:gallery w:val="placeholder"/>
        </w:category>
        <w:types>
          <w:type w:val="bbPlcHdr"/>
        </w:types>
        <w:behaviors>
          <w:behavior w:val="content"/>
        </w:behaviors>
        <w:guid w:val="{D572DBD3-61BF-4ADA-AB56-9CFD47A2FC35}"/>
      </w:docPartPr>
      <w:docPartBody>
        <w:p w:rsidR="00A936A2" w:rsidRDefault="0015079F" w:rsidP="0015079F">
          <w:pPr>
            <w:pStyle w:val="B2B765EAC5DB4B428843F31F65A22FE3"/>
          </w:pPr>
          <w:r w:rsidRPr="006F1B0C">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5079F"/>
    <w:rsid w:val="00157DD6"/>
    <w:rsid w:val="001B279E"/>
    <w:rsid w:val="002A4E3E"/>
    <w:rsid w:val="00302615"/>
    <w:rsid w:val="00392963"/>
    <w:rsid w:val="003B35DB"/>
    <w:rsid w:val="003C0FE6"/>
    <w:rsid w:val="0041448E"/>
    <w:rsid w:val="005246F0"/>
    <w:rsid w:val="0053070A"/>
    <w:rsid w:val="00531037"/>
    <w:rsid w:val="005A1BFB"/>
    <w:rsid w:val="005E7103"/>
    <w:rsid w:val="00671107"/>
    <w:rsid w:val="00706929"/>
    <w:rsid w:val="007478ED"/>
    <w:rsid w:val="0077615A"/>
    <w:rsid w:val="00781EC3"/>
    <w:rsid w:val="00834A84"/>
    <w:rsid w:val="00841D9E"/>
    <w:rsid w:val="008D0947"/>
    <w:rsid w:val="008E4D4E"/>
    <w:rsid w:val="009E3785"/>
    <w:rsid w:val="00A510D1"/>
    <w:rsid w:val="00A551FF"/>
    <w:rsid w:val="00A936A2"/>
    <w:rsid w:val="00AB49BE"/>
    <w:rsid w:val="00AE691A"/>
    <w:rsid w:val="00B47343"/>
    <w:rsid w:val="00B86FAA"/>
    <w:rsid w:val="00BD634C"/>
    <w:rsid w:val="00C9529F"/>
    <w:rsid w:val="00DB1ACE"/>
    <w:rsid w:val="00DC077E"/>
    <w:rsid w:val="00DD096E"/>
    <w:rsid w:val="00E86C1C"/>
    <w:rsid w:val="00FC08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B2B765EAC5DB4B428843F31F65A22FE3">
    <w:name w:val="B2B765EAC5DB4B428843F31F65A22FE3"/>
    <w:rsid w:val="0015079F"/>
    <w:pPr>
      <w:spacing w:line="278" w:lineRule="auto"/>
    </w:pPr>
    <w:rPr>
      <w:sz w:val="24"/>
      <w:szCs w:val="21"/>
      <w:lang w:bidi="ne-N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purl.org/dc/elements/1.1/"/>
    <ds:schemaRef ds:uri="http://purl.org/dc/dcmitype/"/>
    <ds:schemaRef ds:uri="8e1067c2-82b2-43e6-ba4a-21d0911eaf9a"/>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41BC571D-988D-46D3-92FB-E9EF302C6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847</TotalTime>
  <Pages>4</Pages>
  <Words>4120</Words>
  <Characters>2349</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844</cp:revision>
  <dcterms:created xsi:type="dcterms:W3CDTF">2024-10-17T11:41:00Z</dcterms:created>
  <dcterms:modified xsi:type="dcterms:W3CDTF">2025-11-12T07:55:00Z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